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F855" w14:textId="35EE54B6" w:rsidR="008C6712" w:rsidRPr="007F6CD7" w:rsidRDefault="00072F57" w:rsidP="008C6712">
      <w:pPr>
        <w:shd w:val="clear" w:color="auto" w:fill="FFFFFF"/>
        <w:spacing w:after="0" w:line="240" w:lineRule="auto"/>
        <w:rPr>
          <w:rFonts w:ascii="Helvetica" w:eastAsia="Times New Roman" w:hAnsi="Helvetica" w:cs="Helvetica"/>
          <w:color w:val="1D2129"/>
          <w:sz w:val="21"/>
          <w:szCs w:val="21"/>
          <w:lang w:eastAsia="en-GB"/>
        </w:rPr>
      </w:pPr>
      <w:r>
        <w:rPr>
          <w:rFonts w:ascii="Arial" w:eastAsia="Times New Roman" w:hAnsi="Arial" w:cs="Arial"/>
          <w:color w:val="1C1E21"/>
          <w:sz w:val="24"/>
          <w:szCs w:val="24"/>
          <w:lang w:eastAsia="en-GB"/>
        </w:rPr>
        <w:t xml:space="preserve">1. </w:t>
      </w:r>
      <w:bookmarkStart w:id="0" w:name="_GoBack"/>
      <w:bookmarkEnd w:id="0"/>
      <w:r w:rsidR="008C6712" w:rsidRPr="008C6712">
        <w:rPr>
          <w:rFonts w:ascii="Arial" w:eastAsia="Times New Roman" w:hAnsi="Arial" w:cs="Arial"/>
          <w:color w:val="1C1E21"/>
          <w:sz w:val="24"/>
          <w:szCs w:val="24"/>
          <w:lang w:eastAsia="en-GB"/>
        </w:rPr>
        <w:t xml:space="preserve">Open the link below and watch any one of the episodes available of </w:t>
      </w:r>
      <w:r w:rsidR="008C6712">
        <w:rPr>
          <w:rFonts w:ascii="Arial" w:eastAsia="Times New Roman" w:hAnsi="Arial" w:cs="Arial"/>
          <w:color w:val="1C1E21"/>
          <w:sz w:val="24"/>
          <w:szCs w:val="24"/>
          <w:lang w:eastAsia="en-GB"/>
        </w:rPr>
        <w:t>‘</w:t>
      </w:r>
      <w:r w:rsidR="008C6712" w:rsidRPr="008C6712">
        <w:rPr>
          <w:rFonts w:ascii="Arial" w:hAnsi="Arial" w:cs="Arial"/>
          <w:b/>
          <w:bCs/>
          <w:sz w:val="24"/>
          <w:szCs w:val="24"/>
        </w:rPr>
        <w:t>The customer is always right’</w:t>
      </w:r>
      <w:hyperlink r:id="rId6" w:tgtFrame="_blank" w:history="1">
        <w:r w:rsidR="008C6712" w:rsidRPr="007F6CD7">
          <w:rPr>
            <w:rFonts w:ascii="inherit" w:eastAsia="Times New Roman" w:hAnsi="inherit" w:cs="Helvetica"/>
            <w:color w:val="385898"/>
            <w:sz w:val="21"/>
            <w:szCs w:val="21"/>
            <w:u w:val="single"/>
            <w:lang w:eastAsia="en-GB"/>
          </w:rPr>
          <w:t>https://www.bbc.co.uk/iplayer/episodes/m0004hbw/the-customer-is-always-right</w:t>
        </w:r>
      </w:hyperlink>
    </w:p>
    <w:p w14:paraId="14E1B640" w14:textId="66DDFE91" w:rsidR="008C6712" w:rsidRPr="008C6712" w:rsidRDefault="008C6712" w:rsidP="008C6712">
      <w:pPr>
        <w:shd w:val="clear" w:color="auto" w:fill="FFFFFF"/>
        <w:spacing w:after="0" w:line="360" w:lineRule="atLeast"/>
        <w:outlineLvl w:val="1"/>
        <w:rPr>
          <w:rFonts w:ascii="Arial" w:eastAsia="Times New Roman" w:hAnsi="Arial" w:cs="Arial"/>
          <w:color w:val="1C1E21"/>
          <w:sz w:val="24"/>
          <w:szCs w:val="24"/>
          <w:lang w:eastAsia="en-GB"/>
        </w:rPr>
      </w:pPr>
    </w:p>
    <w:p w14:paraId="04ECA0B3" w14:textId="1E52C829" w:rsidR="00FB24EF" w:rsidRPr="008C6712" w:rsidRDefault="00FB24EF" w:rsidP="008C6712">
      <w:pPr>
        <w:shd w:val="clear" w:color="auto" w:fill="FFFFFF"/>
        <w:spacing w:after="0" w:line="360" w:lineRule="atLeast"/>
        <w:outlineLvl w:val="1"/>
        <w:rPr>
          <w:rFonts w:ascii="Arial" w:eastAsia="Times New Roman" w:hAnsi="Arial" w:cs="Arial"/>
          <w:color w:val="1C1E21"/>
          <w:sz w:val="24"/>
          <w:szCs w:val="24"/>
          <w:lang w:eastAsia="en-GB"/>
        </w:rPr>
      </w:pPr>
      <w:r>
        <w:rPr>
          <w:rFonts w:ascii="Arial" w:eastAsia="Times New Roman" w:hAnsi="Arial" w:cs="Arial"/>
          <w:color w:val="1C1E21"/>
          <w:sz w:val="24"/>
          <w:szCs w:val="24"/>
          <w:lang w:eastAsia="en-GB"/>
        </w:rPr>
        <w:t xml:space="preserve">2. Now create a </w:t>
      </w:r>
      <w:r w:rsidR="008C6712" w:rsidRPr="008C6712">
        <w:rPr>
          <w:rFonts w:ascii="Arial" w:eastAsia="Times New Roman" w:hAnsi="Arial" w:cs="Arial"/>
          <w:color w:val="1C1E21"/>
          <w:sz w:val="24"/>
          <w:szCs w:val="24"/>
          <w:lang w:eastAsia="en-GB"/>
        </w:rPr>
        <w:t>one page report on the programme and the products that were being consumer tested. Give your own thoughts and opinions on the products and whether you think the right one came top.</w:t>
      </w:r>
    </w:p>
    <w:p w14:paraId="52847D01" w14:textId="77777777" w:rsidR="008C6712" w:rsidRPr="008C6712" w:rsidRDefault="008C6712" w:rsidP="008C6712">
      <w:pPr>
        <w:shd w:val="clear" w:color="auto" w:fill="FFFFFF"/>
        <w:spacing w:after="0" w:line="240" w:lineRule="auto"/>
        <w:rPr>
          <w:rFonts w:ascii="Arial" w:eastAsia="Times New Roman" w:hAnsi="Arial" w:cs="Arial"/>
          <w:color w:val="1D2129"/>
          <w:sz w:val="24"/>
          <w:szCs w:val="24"/>
          <w:lang w:eastAsia="en-GB"/>
        </w:rPr>
      </w:pPr>
    </w:p>
    <w:p w14:paraId="68D5823E" w14:textId="77777777" w:rsidR="00FB24EF" w:rsidRDefault="008C6712" w:rsidP="008C6712">
      <w:pPr>
        <w:shd w:val="clear" w:color="auto" w:fill="FFFFFF"/>
        <w:spacing w:after="0" w:line="360" w:lineRule="atLeast"/>
        <w:outlineLvl w:val="1"/>
        <w:rPr>
          <w:rFonts w:ascii="Arial" w:eastAsia="Times New Roman" w:hAnsi="Arial" w:cs="Arial"/>
          <w:color w:val="1C1E21"/>
          <w:sz w:val="24"/>
          <w:szCs w:val="24"/>
          <w:lang w:eastAsia="en-GB"/>
        </w:rPr>
      </w:pPr>
      <w:r w:rsidRPr="008C6712">
        <w:rPr>
          <w:rFonts w:ascii="Arial" w:eastAsia="Times New Roman" w:hAnsi="Arial" w:cs="Arial"/>
          <w:color w:val="1C1E21"/>
          <w:sz w:val="24"/>
          <w:szCs w:val="24"/>
          <w:lang w:eastAsia="en-GB"/>
        </w:rPr>
        <w:t xml:space="preserve">3. </w:t>
      </w:r>
      <w:r w:rsidR="00FB24EF">
        <w:rPr>
          <w:rFonts w:ascii="Arial" w:eastAsia="Times New Roman" w:hAnsi="Arial" w:cs="Arial"/>
          <w:color w:val="1C1E21"/>
          <w:sz w:val="24"/>
          <w:szCs w:val="24"/>
          <w:lang w:eastAsia="en-GB"/>
        </w:rPr>
        <w:t xml:space="preserve">Below is guidance on how to produce the report.  </w:t>
      </w:r>
    </w:p>
    <w:p w14:paraId="2BFDD1BB" w14:textId="77777777" w:rsidR="00FB24EF" w:rsidRDefault="00FB24EF" w:rsidP="008C6712">
      <w:pPr>
        <w:shd w:val="clear" w:color="auto" w:fill="FFFFFF"/>
        <w:spacing w:after="0" w:line="360" w:lineRule="atLeast"/>
        <w:outlineLvl w:val="1"/>
        <w:rPr>
          <w:rFonts w:ascii="Arial" w:eastAsia="Times New Roman" w:hAnsi="Arial" w:cs="Arial"/>
          <w:color w:val="1C1E21"/>
          <w:sz w:val="24"/>
          <w:szCs w:val="24"/>
          <w:lang w:eastAsia="en-GB"/>
        </w:rPr>
      </w:pPr>
    </w:p>
    <w:p w14:paraId="3FBC683B" w14:textId="4363CA86" w:rsidR="008C6712" w:rsidRPr="008C6712" w:rsidRDefault="00FB24EF" w:rsidP="008C6712">
      <w:pPr>
        <w:shd w:val="clear" w:color="auto" w:fill="FFFFFF"/>
        <w:spacing w:after="0" w:line="360" w:lineRule="atLeast"/>
        <w:outlineLvl w:val="1"/>
        <w:rPr>
          <w:rFonts w:ascii="Arial" w:eastAsia="Times New Roman" w:hAnsi="Arial" w:cs="Arial"/>
          <w:color w:val="1C1E21"/>
          <w:sz w:val="24"/>
          <w:szCs w:val="24"/>
          <w:lang w:eastAsia="en-GB"/>
        </w:rPr>
      </w:pPr>
      <w:r>
        <w:rPr>
          <w:rFonts w:ascii="Arial" w:eastAsia="Times New Roman" w:hAnsi="Arial" w:cs="Arial"/>
          <w:color w:val="1C1E21"/>
          <w:sz w:val="24"/>
          <w:szCs w:val="24"/>
          <w:lang w:eastAsia="en-GB"/>
        </w:rPr>
        <w:t xml:space="preserve">4. </w:t>
      </w:r>
      <w:r w:rsidR="008C6712" w:rsidRPr="008C6712">
        <w:rPr>
          <w:rFonts w:ascii="Arial" w:eastAsia="Times New Roman" w:hAnsi="Arial" w:cs="Arial"/>
          <w:color w:val="1C1E21"/>
          <w:sz w:val="24"/>
          <w:szCs w:val="24"/>
          <w:lang w:eastAsia="en-GB"/>
        </w:rPr>
        <w:t>The work is out of 40 (10 for each product and 10 for your conclusion).</w:t>
      </w:r>
    </w:p>
    <w:p w14:paraId="39F7633F" w14:textId="77777777" w:rsidR="008C6712" w:rsidRPr="007F6CD7" w:rsidRDefault="008C6712" w:rsidP="008C6712">
      <w:pPr>
        <w:shd w:val="clear" w:color="auto" w:fill="FFFFFF"/>
        <w:spacing w:after="0" w:line="240" w:lineRule="auto"/>
        <w:rPr>
          <w:rFonts w:ascii="Helvetica" w:eastAsia="Times New Roman" w:hAnsi="Helvetica" w:cs="Helvetica"/>
          <w:color w:val="1D2129"/>
          <w:sz w:val="21"/>
          <w:szCs w:val="21"/>
          <w:lang w:eastAsia="en-GB"/>
        </w:rPr>
      </w:pPr>
    </w:p>
    <w:p w14:paraId="723B11BF" w14:textId="1FF9986A" w:rsidR="00E867F0" w:rsidRPr="00FB24EF" w:rsidRDefault="008C6712" w:rsidP="008C6712">
      <w:pPr>
        <w:shd w:val="clear" w:color="auto" w:fill="FFFFFF"/>
        <w:spacing w:after="0" w:line="360" w:lineRule="atLeast"/>
        <w:outlineLvl w:val="1"/>
        <w:rPr>
          <w:rFonts w:ascii="Arial" w:hAnsi="Arial" w:cs="Arial"/>
          <w:b/>
          <w:bCs/>
          <w:sz w:val="24"/>
          <w:szCs w:val="24"/>
          <w:u w:val="single"/>
        </w:rPr>
      </w:pPr>
      <w:r w:rsidRPr="00FB24EF">
        <w:rPr>
          <w:rFonts w:ascii="Arial" w:hAnsi="Arial" w:cs="Arial"/>
          <w:b/>
          <w:bCs/>
          <w:sz w:val="24"/>
          <w:szCs w:val="24"/>
          <w:u w:val="single"/>
        </w:rPr>
        <w:t>The customer is always right – My report o</w:t>
      </w:r>
      <w:r w:rsidR="009A7F0B" w:rsidRPr="00FB24EF">
        <w:rPr>
          <w:rFonts w:ascii="Arial" w:hAnsi="Arial" w:cs="Arial"/>
          <w:b/>
          <w:bCs/>
          <w:sz w:val="24"/>
          <w:szCs w:val="24"/>
          <w:u w:val="single"/>
        </w:rPr>
        <w:t>n Episode (</w:t>
      </w:r>
      <w:r w:rsidR="009A7F0B" w:rsidRPr="00FB24EF">
        <w:rPr>
          <w:rFonts w:ascii="Arial" w:hAnsi="Arial" w:cs="Arial"/>
          <w:b/>
          <w:bCs/>
          <w:i/>
          <w:iCs/>
          <w:sz w:val="24"/>
          <w:szCs w:val="24"/>
          <w:u w:val="single"/>
        </w:rPr>
        <w:t>fill in the right episode number here</w:t>
      </w:r>
      <w:r w:rsidR="009A7F0B" w:rsidRPr="00FB24EF">
        <w:rPr>
          <w:rFonts w:ascii="Arial" w:hAnsi="Arial" w:cs="Arial"/>
          <w:b/>
          <w:bCs/>
          <w:sz w:val="24"/>
          <w:szCs w:val="24"/>
          <w:u w:val="single"/>
        </w:rPr>
        <w:t>)</w:t>
      </w:r>
    </w:p>
    <w:p w14:paraId="79C39D2E" w14:textId="6071DD21" w:rsidR="009A7F0B" w:rsidRPr="00FB24EF" w:rsidRDefault="009A7F0B" w:rsidP="009A7F0B">
      <w:pPr>
        <w:jc w:val="center"/>
        <w:rPr>
          <w:rFonts w:ascii="Arial" w:hAnsi="Arial" w:cs="Arial"/>
          <w:b/>
          <w:bCs/>
          <w:sz w:val="24"/>
          <w:szCs w:val="24"/>
          <w:u w:val="single"/>
        </w:rPr>
      </w:pPr>
    </w:p>
    <w:p w14:paraId="0B3D18BA" w14:textId="075760C5" w:rsidR="009A7F0B" w:rsidRPr="00FB24EF" w:rsidRDefault="009A7F0B" w:rsidP="009A7F0B">
      <w:pPr>
        <w:rPr>
          <w:rFonts w:ascii="Arial" w:hAnsi="Arial" w:cs="Arial"/>
          <w:b/>
          <w:bCs/>
          <w:sz w:val="24"/>
          <w:szCs w:val="24"/>
        </w:rPr>
      </w:pPr>
      <w:r w:rsidRPr="00FB24EF">
        <w:rPr>
          <w:rFonts w:ascii="Arial" w:hAnsi="Arial" w:cs="Arial"/>
          <w:b/>
          <w:bCs/>
          <w:sz w:val="24"/>
          <w:szCs w:val="24"/>
        </w:rPr>
        <w:t>Product 1</w:t>
      </w:r>
      <w:r w:rsidR="00437AA6" w:rsidRPr="00FB24EF">
        <w:rPr>
          <w:rFonts w:ascii="Arial" w:hAnsi="Arial" w:cs="Arial"/>
          <w:b/>
          <w:bCs/>
          <w:sz w:val="24"/>
          <w:szCs w:val="24"/>
        </w:rPr>
        <w:t xml:space="preserve"> (10 marks)</w:t>
      </w:r>
    </w:p>
    <w:p w14:paraId="26F6D691" w14:textId="66923CB5" w:rsidR="009A7F0B" w:rsidRPr="00FB24EF" w:rsidRDefault="009A7F0B" w:rsidP="009A7F0B">
      <w:pPr>
        <w:rPr>
          <w:rFonts w:ascii="Arial" w:hAnsi="Arial" w:cs="Arial"/>
          <w:b/>
          <w:bCs/>
          <w:sz w:val="24"/>
          <w:szCs w:val="24"/>
        </w:rPr>
      </w:pPr>
    </w:p>
    <w:p w14:paraId="132FE943" w14:textId="30146C55" w:rsidR="009A7F0B" w:rsidRPr="00FB24EF" w:rsidRDefault="009A7F0B" w:rsidP="009A7F0B">
      <w:pPr>
        <w:rPr>
          <w:rFonts w:ascii="Arial" w:hAnsi="Arial" w:cs="Arial"/>
          <w:b/>
          <w:bCs/>
          <w:sz w:val="24"/>
          <w:szCs w:val="24"/>
        </w:rPr>
      </w:pPr>
    </w:p>
    <w:p w14:paraId="1A8CCD2D" w14:textId="33413D4F" w:rsidR="009A7F0B" w:rsidRPr="00FB24EF" w:rsidRDefault="009A7F0B" w:rsidP="009A7F0B">
      <w:pPr>
        <w:rPr>
          <w:rFonts w:ascii="Arial" w:hAnsi="Arial" w:cs="Arial"/>
          <w:b/>
          <w:bCs/>
          <w:sz w:val="24"/>
          <w:szCs w:val="24"/>
        </w:rPr>
      </w:pPr>
      <w:r w:rsidRPr="00FB24EF">
        <w:rPr>
          <w:rFonts w:ascii="Arial" w:hAnsi="Arial" w:cs="Arial"/>
          <w:b/>
          <w:bCs/>
          <w:sz w:val="24"/>
          <w:szCs w:val="24"/>
        </w:rPr>
        <w:t>Product 2</w:t>
      </w:r>
      <w:r w:rsidR="00437AA6" w:rsidRPr="00FB24EF">
        <w:rPr>
          <w:rFonts w:ascii="Arial" w:hAnsi="Arial" w:cs="Arial"/>
          <w:b/>
          <w:bCs/>
          <w:sz w:val="24"/>
          <w:szCs w:val="24"/>
        </w:rPr>
        <w:t xml:space="preserve"> (10 marks)</w:t>
      </w:r>
    </w:p>
    <w:p w14:paraId="78316E8A" w14:textId="1B6A95E0" w:rsidR="009A7F0B" w:rsidRPr="00FB24EF" w:rsidRDefault="009A7F0B" w:rsidP="009A7F0B">
      <w:pPr>
        <w:rPr>
          <w:rFonts w:ascii="Arial" w:hAnsi="Arial" w:cs="Arial"/>
          <w:b/>
          <w:bCs/>
          <w:sz w:val="24"/>
          <w:szCs w:val="24"/>
        </w:rPr>
      </w:pPr>
    </w:p>
    <w:p w14:paraId="63048206" w14:textId="3EFCFD3E" w:rsidR="009A7F0B" w:rsidRPr="00FB24EF" w:rsidRDefault="009A7F0B" w:rsidP="009A7F0B">
      <w:pPr>
        <w:rPr>
          <w:rFonts w:ascii="Arial" w:hAnsi="Arial" w:cs="Arial"/>
          <w:b/>
          <w:bCs/>
          <w:sz w:val="24"/>
          <w:szCs w:val="24"/>
        </w:rPr>
      </w:pPr>
    </w:p>
    <w:p w14:paraId="0A8BFDEE" w14:textId="62574F83" w:rsidR="009A7F0B" w:rsidRPr="00FB24EF" w:rsidRDefault="009A7F0B" w:rsidP="009A7F0B">
      <w:pPr>
        <w:rPr>
          <w:rFonts w:ascii="Arial" w:hAnsi="Arial" w:cs="Arial"/>
          <w:b/>
          <w:bCs/>
          <w:sz w:val="24"/>
          <w:szCs w:val="24"/>
        </w:rPr>
      </w:pPr>
      <w:r w:rsidRPr="00FB24EF">
        <w:rPr>
          <w:rFonts w:ascii="Arial" w:hAnsi="Arial" w:cs="Arial"/>
          <w:b/>
          <w:bCs/>
          <w:sz w:val="24"/>
          <w:szCs w:val="24"/>
        </w:rPr>
        <w:t>Product 3</w:t>
      </w:r>
      <w:r w:rsidR="00437AA6" w:rsidRPr="00FB24EF">
        <w:rPr>
          <w:rFonts w:ascii="Arial" w:hAnsi="Arial" w:cs="Arial"/>
          <w:b/>
          <w:bCs/>
          <w:sz w:val="24"/>
          <w:szCs w:val="24"/>
        </w:rPr>
        <w:t xml:space="preserve"> (10 marks)</w:t>
      </w:r>
    </w:p>
    <w:p w14:paraId="677867C3" w14:textId="113193F0" w:rsidR="009A7F0B" w:rsidRPr="00FB24EF" w:rsidRDefault="009A7F0B" w:rsidP="009A7F0B">
      <w:pPr>
        <w:rPr>
          <w:rFonts w:ascii="Arial" w:hAnsi="Arial" w:cs="Arial"/>
          <w:b/>
          <w:bCs/>
          <w:sz w:val="24"/>
          <w:szCs w:val="24"/>
        </w:rPr>
      </w:pPr>
    </w:p>
    <w:p w14:paraId="360512F0" w14:textId="7BB4563A" w:rsidR="009A7F0B" w:rsidRPr="00FB24EF" w:rsidRDefault="009A7F0B" w:rsidP="009A7F0B">
      <w:pPr>
        <w:rPr>
          <w:rFonts w:ascii="Arial" w:hAnsi="Arial" w:cs="Arial"/>
          <w:b/>
          <w:bCs/>
          <w:sz w:val="24"/>
          <w:szCs w:val="24"/>
        </w:rPr>
      </w:pPr>
    </w:p>
    <w:p w14:paraId="505CF57E" w14:textId="182866AE" w:rsidR="009A7F0B" w:rsidRPr="00FB24EF" w:rsidRDefault="009A7F0B" w:rsidP="009A7F0B">
      <w:pPr>
        <w:rPr>
          <w:rFonts w:ascii="Arial" w:hAnsi="Arial" w:cs="Arial"/>
          <w:b/>
          <w:bCs/>
          <w:sz w:val="24"/>
          <w:szCs w:val="24"/>
        </w:rPr>
      </w:pPr>
      <w:r w:rsidRPr="00FB24EF">
        <w:rPr>
          <w:rFonts w:ascii="Arial" w:hAnsi="Arial" w:cs="Arial"/>
          <w:b/>
          <w:bCs/>
          <w:sz w:val="24"/>
          <w:szCs w:val="24"/>
        </w:rPr>
        <w:t>My conclusion</w:t>
      </w:r>
      <w:r w:rsidR="00437AA6" w:rsidRPr="00FB24EF">
        <w:rPr>
          <w:rFonts w:ascii="Arial" w:hAnsi="Arial" w:cs="Arial"/>
          <w:b/>
          <w:bCs/>
          <w:sz w:val="24"/>
          <w:szCs w:val="24"/>
        </w:rPr>
        <w:t xml:space="preserve"> (10 marks)</w:t>
      </w:r>
    </w:p>
    <w:p w14:paraId="250952EE" w14:textId="77777777" w:rsidR="007F6CD7" w:rsidRPr="00FB24EF" w:rsidRDefault="007F6CD7" w:rsidP="009A7F0B">
      <w:pPr>
        <w:rPr>
          <w:rFonts w:ascii="Arial" w:hAnsi="Arial" w:cs="Arial"/>
          <w:b/>
          <w:bCs/>
          <w:sz w:val="24"/>
          <w:szCs w:val="24"/>
        </w:rPr>
      </w:pPr>
    </w:p>
    <w:p w14:paraId="4F3249AC" w14:textId="77777777" w:rsidR="00FB24EF" w:rsidRPr="007F6CD7" w:rsidRDefault="00CF2957" w:rsidP="00FB24EF">
      <w:pPr>
        <w:shd w:val="clear" w:color="auto" w:fill="FFFFFF"/>
        <w:spacing w:after="0" w:line="240" w:lineRule="auto"/>
        <w:rPr>
          <w:rFonts w:ascii="Helvetica" w:eastAsia="Times New Roman" w:hAnsi="Helvetica" w:cs="Helvetica"/>
          <w:color w:val="1D2129"/>
          <w:sz w:val="21"/>
          <w:szCs w:val="21"/>
          <w:lang w:eastAsia="en-GB"/>
        </w:rPr>
      </w:pPr>
      <w:hyperlink r:id="rId7" w:tgtFrame="_blank" w:history="1">
        <w:r w:rsidR="00FB24EF" w:rsidRPr="007F6CD7">
          <w:rPr>
            <w:rFonts w:ascii="inherit" w:eastAsia="Times New Roman" w:hAnsi="inherit" w:cs="Helvetica"/>
            <w:color w:val="385898"/>
            <w:sz w:val="21"/>
            <w:szCs w:val="21"/>
            <w:u w:val="single"/>
            <w:lang w:eastAsia="en-GB"/>
          </w:rPr>
          <w:t>https://www.bbc.co.uk/iplayer/episodes/m0004hbw/the-customer-is-always-right</w:t>
        </w:r>
      </w:hyperlink>
    </w:p>
    <w:p w14:paraId="0B63404F" w14:textId="77777777" w:rsidR="00FB24EF" w:rsidRPr="00FB24EF" w:rsidRDefault="00FB24EF">
      <w:pPr>
        <w:rPr>
          <w:rFonts w:ascii="Arial" w:hAnsi="Arial" w:cs="Arial"/>
          <w:b/>
          <w:bCs/>
          <w:sz w:val="24"/>
          <w:szCs w:val="24"/>
        </w:rPr>
      </w:pPr>
    </w:p>
    <w:sectPr w:rsidR="00FB24EF" w:rsidRPr="00FB24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2639E" w14:textId="77777777" w:rsidR="003C404C" w:rsidRDefault="003C404C" w:rsidP="00437AA6">
      <w:pPr>
        <w:spacing w:after="0" w:line="240" w:lineRule="auto"/>
      </w:pPr>
      <w:r>
        <w:separator/>
      </w:r>
    </w:p>
  </w:endnote>
  <w:endnote w:type="continuationSeparator" w:id="0">
    <w:p w14:paraId="6EC24AB8" w14:textId="77777777" w:rsidR="003C404C" w:rsidRDefault="003C404C" w:rsidP="0043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A1B15" w14:textId="77777777" w:rsidR="003C404C" w:rsidRDefault="003C404C" w:rsidP="00437AA6">
      <w:pPr>
        <w:spacing w:after="0" w:line="240" w:lineRule="auto"/>
      </w:pPr>
      <w:r>
        <w:separator/>
      </w:r>
    </w:p>
  </w:footnote>
  <w:footnote w:type="continuationSeparator" w:id="0">
    <w:p w14:paraId="163D3AA9" w14:textId="77777777" w:rsidR="003C404C" w:rsidRDefault="003C404C" w:rsidP="00437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3C2E" w14:textId="5E78AC3D" w:rsidR="00437AA6" w:rsidRPr="00437AA6" w:rsidRDefault="00437AA6" w:rsidP="00437AA6">
    <w:pPr>
      <w:pStyle w:val="Header"/>
      <w:jc w:val="right"/>
      <w:rPr>
        <w:b/>
        <w:bCs/>
        <w:u w:val="single"/>
      </w:rPr>
    </w:pPr>
    <w:r w:rsidRPr="00437AA6">
      <w:rPr>
        <w:b/>
        <w:bCs/>
        <w:u w:val="single"/>
      </w:rPr>
      <w:t>Total         /</w:t>
    </w:r>
    <w:r>
      <w:rPr>
        <w:b/>
        <w:bCs/>
        <w:u w:val="single"/>
      </w:rPr>
      <w:t>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0B"/>
    <w:rsid w:val="00072F57"/>
    <w:rsid w:val="00082101"/>
    <w:rsid w:val="003C404C"/>
    <w:rsid w:val="00437AA6"/>
    <w:rsid w:val="007F6CD7"/>
    <w:rsid w:val="008C6712"/>
    <w:rsid w:val="009A7F0B"/>
    <w:rsid w:val="00CF2957"/>
    <w:rsid w:val="00E867F0"/>
    <w:rsid w:val="00F833D5"/>
    <w:rsid w:val="00FB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C0293"/>
  <w15:chartTrackingRefBased/>
  <w15:docId w15:val="{AD018812-B219-4570-94C3-A0A01324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F6C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AA6"/>
  </w:style>
  <w:style w:type="paragraph" w:styleId="Footer">
    <w:name w:val="footer"/>
    <w:basedOn w:val="Normal"/>
    <w:link w:val="FooterChar"/>
    <w:uiPriority w:val="99"/>
    <w:unhideWhenUsed/>
    <w:rsid w:val="00437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AA6"/>
  </w:style>
  <w:style w:type="character" w:customStyle="1" w:styleId="Heading2Char">
    <w:name w:val="Heading 2 Char"/>
    <w:basedOn w:val="DefaultParagraphFont"/>
    <w:link w:val="Heading2"/>
    <w:uiPriority w:val="9"/>
    <w:rsid w:val="007F6CD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7F6CD7"/>
    <w:rPr>
      <w:color w:val="0000FF"/>
      <w:u w:val="single"/>
    </w:rPr>
  </w:style>
  <w:style w:type="paragraph" w:styleId="ListParagraph">
    <w:name w:val="List Paragraph"/>
    <w:basedOn w:val="Normal"/>
    <w:uiPriority w:val="34"/>
    <w:qFormat/>
    <w:rsid w:val="0007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7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bc.co.uk/iplayer/episodes/m0004hbw/the-customer-is-always-right?fbclid=IwAR2fUkR2hwip442in7qFP_nSaeJ2wOvjgzFCkmptjS0WC8JSQpF--18bhO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iplayer/episodes/m0004hbw/the-customer-is-always-right?fbclid=IwAR2fUkR2hwip442in7qFP_nSaeJ2wOvjgzFCkmptjS0WC8JSQpF--18bhO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Malcolm</dc:creator>
  <cp:keywords/>
  <dc:description/>
  <cp:lastModifiedBy>C Alford</cp:lastModifiedBy>
  <cp:revision>5</cp:revision>
  <dcterms:created xsi:type="dcterms:W3CDTF">2020-05-14T19:19:00Z</dcterms:created>
  <dcterms:modified xsi:type="dcterms:W3CDTF">2020-05-21T11:49:00Z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CAlford@stangroundacademy.org</vt:lpwstr>
  </property>
  <property fmtid="{D5CDD505-2E9C-101B-9397-08002B2CF9AE}" pid="6" name="MSIP_Label_71dda7c5-96ca-48e3-9e3a-5c391aea2853_SetDate">
    <vt:lpwstr>2020-05-21T12:49:48.0058713+01:00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ies>
</file>